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A" w:rsidRDefault="00530E0A" w:rsidP="00A6512A">
      <w:pPr>
        <w:spacing w:line="240" w:lineRule="auto"/>
        <w:jc w:val="center"/>
        <w:rPr>
          <w:rFonts w:cs="B Zar" w:hint="cs"/>
          <w:b/>
          <w:bCs/>
          <w:rtl/>
        </w:rPr>
      </w:pPr>
    </w:p>
    <w:p w:rsidR="00A6512A" w:rsidRPr="00044335" w:rsidRDefault="00A6512A" w:rsidP="00A6512A">
      <w:pPr>
        <w:spacing w:line="240" w:lineRule="auto"/>
        <w:jc w:val="center"/>
        <w:rPr>
          <w:rFonts w:cs="B Zar"/>
          <w:b/>
          <w:bCs/>
          <w:rtl/>
        </w:rPr>
      </w:pPr>
      <w:r w:rsidRPr="00044335">
        <w:rPr>
          <w:rFonts w:cs="B Zar" w:hint="cs"/>
          <w:b/>
          <w:bCs/>
          <w:rtl/>
        </w:rPr>
        <w:t xml:space="preserve">«مؤسسه آموزش عالی غیر انتفاعی </w:t>
      </w:r>
      <w:r w:rsidRPr="00044335">
        <w:rPr>
          <w:rFonts w:ascii="Times New Roman" w:hAnsi="Times New Roman" w:cs="Times New Roman" w:hint="cs"/>
          <w:b/>
          <w:bCs/>
          <w:rtl/>
        </w:rPr>
        <w:t>–</w:t>
      </w:r>
      <w:r w:rsidRPr="00044335">
        <w:rPr>
          <w:rFonts w:cs="B Zar" w:hint="cs"/>
          <w:b/>
          <w:bCs/>
          <w:rtl/>
        </w:rPr>
        <w:t xml:space="preserve"> غیردولتی سمنگان»</w:t>
      </w:r>
    </w:p>
    <w:p w:rsidR="00A6512A" w:rsidRPr="00044335" w:rsidRDefault="00A6512A" w:rsidP="00A6512A">
      <w:pPr>
        <w:spacing w:line="240" w:lineRule="auto"/>
        <w:jc w:val="center"/>
        <w:rPr>
          <w:rFonts w:cs="B Zar"/>
          <w:b/>
          <w:bCs/>
          <w:rtl/>
        </w:rPr>
      </w:pPr>
      <w:r w:rsidRPr="00044335">
        <w:rPr>
          <w:rFonts w:cs="B Zar" w:hint="cs"/>
          <w:b/>
          <w:bCs/>
          <w:rtl/>
        </w:rPr>
        <w:t>لیست ترم بندی دروس</w:t>
      </w:r>
    </w:p>
    <w:tbl>
      <w:tblPr>
        <w:tblStyle w:val="TableGrid"/>
        <w:tblpPr w:leftFromText="180" w:rightFromText="180" w:vertAnchor="text" w:horzAnchor="margin" w:tblpXSpec="center" w:tblpY="578"/>
        <w:bidiVisual/>
        <w:tblW w:w="10348" w:type="dxa"/>
        <w:tblLayout w:type="fixed"/>
        <w:tblLook w:val="04A0"/>
      </w:tblPr>
      <w:tblGrid>
        <w:gridCol w:w="520"/>
        <w:gridCol w:w="47"/>
        <w:gridCol w:w="1512"/>
        <w:gridCol w:w="189"/>
        <w:gridCol w:w="378"/>
        <w:gridCol w:w="17"/>
        <w:gridCol w:w="172"/>
        <w:gridCol w:w="378"/>
        <w:gridCol w:w="189"/>
        <w:gridCol w:w="850"/>
        <w:gridCol w:w="851"/>
        <w:gridCol w:w="425"/>
        <w:gridCol w:w="10"/>
        <w:gridCol w:w="1644"/>
        <w:gridCol w:w="331"/>
        <w:gridCol w:w="236"/>
        <w:gridCol w:w="17"/>
        <w:gridCol w:w="314"/>
        <w:gridCol w:w="236"/>
        <w:gridCol w:w="331"/>
        <w:gridCol w:w="519"/>
        <w:gridCol w:w="331"/>
        <w:gridCol w:w="851"/>
      </w:tblGrid>
      <w:tr w:rsidR="00A80A77" w:rsidRPr="00044335" w:rsidTr="00507D4E">
        <w:trPr>
          <w:trHeight w:val="484"/>
        </w:trPr>
        <w:tc>
          <w:tcPr>
            <w:tcW w:w="5103" w:type="dxa"/>
            <w:gridSpan w:val="11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A80A77" w:rsidP="000579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ترم اول                       تعداد واحد: 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8 واحد اصلی </w:t>
            </w:r>
            <w:r w:rsidR="00BD7303">
              <w:rPr>
                <w:rFonts w:cs="B Zar" w:hint="cs"/>
                <w:sz w:val="20"/>
                <w:szCs w:val="20"/>
                <w:rtl/>
              </w:rPr>
              <w:t xml:space="preserve">                     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57947">
              <w:rPr>
                <w:rFonts w:cs="B Zar" w:hint="cs"/>
                <w:sz w:val="20"/>
                <w:szCs w:val="20"/>
                <w:rtl/>
              </w:rPr>
              <w:t>2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 واحدکمبود</w:t>
            </w:r>
          </w:p>
        </w:tc>
        <w:tc>
          <w:tcPr>
            <w:tcW w:w="5245" w:type="dxa"/>
            <w:gridSpan w:val="1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A80A77" w:rsidP="00BD73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ترم سوم         </w:t>
            </w:r>
            <w:bookmarkStart w:id="0" w:name="_GoBack"/>
            <w:bookmarkEnd w:id="0"/>
            <w:r w:rsidRPr="00044335">
              <w:rPr>
                <w:rFonts w:cs="B Zar" w:hint="cs"/>
                <w:sz w:val="20"/>
                <w:szCs w:val="20"/>
                <w:rtl/>
              </w:rPr>
              <w:t xml:space="preserve">     تعداد واحد: </w:t>
            </w:r>
            <w:r w:rsidR="00BD5D75" w:rsidRPr="00044335">
              <w:rPr>
                <w:rFonts w:cs="B Zar" w:hint="cs"/>
                <w:sz w:val="20"/>
                <w:szCs w:val="20"/>
                <w:rtl/>
              </w:rPr>
              <w:t>10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واحد اصلی </w:t>
            </w:r>
            <w:r w:rsidR="00BD7303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 3 واحد اصلی</w:t>
            </w:r>
          </w:p>
        </w:tc>
      </w:tr>
      <w:tr w:rsidR="00A80A77" w:rsidRPr="00044335" w:rsidTr="00507D4E">
        <w:trPr>
          <w:cantSplit/>
          <w:trHeight w:val="285"/>
        </w:trPr>
        <w:tc>
          <w:tcPr>
            <w:tcW w:w="567" w:type="dxa"/>
            <w:gridSpan w:val="2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80A77" w:rsidRPr="00044335" w:rsidRDefault="00A80A77" w:rsidP="00474D9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80A77" w:rsidRPr="00044335" w:rsidRDefault="00A80A77" w:rsidP="00474D9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80A77" w:rsidRPr="00044335" w:rsidTr="00507D4E">
        <w:trPr>
          <w:cantSplit/>
          <w:trHeight w:val="184"/>
        </w:trPr>
        <w:tc>
          <w:tcPr>
            <w:tcW w:w="567" w:type="dxa"/>
            <w:gridSpan w:val="2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80A77" w:rsidRPr="00044335" w:rsidRDefault="00A80A77" w:rsidP="00474D9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18"/>
        </w:trPr>
        <w:tc>
          <w:tcPr>
            <w:tcW w:w="567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 xml:space="preserve">زبان تخصصی 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بهسازی سازمانی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A80A77" w:rsidRPr="00044335" w:rsidTr="00507D4E">
        <w:trPr>
          <w:trHeight w:val="554"/>
        </w:trPr>
        <w:tc>
          <w:tcPr>
            <w:tcW w:w="567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آمار استنباطی پیشرفته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مدیریت آموزش و بهسازی منابع انسانی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A80A77" w:rsidRPr="00044335" w:rsidTr="00507D4E">
        <w:trPr>
          <w:trHeight w:val="561"/>
        </w:trPr>
        <w:tc>
          <w:tcPr>
            <w:tcW w:w="567" w:type="dxa"/>
            <w:gridSpan w:val="2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ارزشیابی دوره های آموزشی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55"/>
        </w:trPr>
        <w:tc>
          <w:tcPr>
            <w:tcW w:w="567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مبانی آموزش بزرگسالان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آموزش از راه دور و کاربرد آن در آموزش و بهسازی منابع انسانی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A80A77" w:rsidRPr="00044335" w:rsidTr="00507D4E">
        <w:trPr>
          <w:trHeight w:val="113"/>
        </w:trPr>
        <w:tc>
          <w:tcPr>
            <w:tcW w:w="567" w:type="dxa"/>
            <w:gridSpan w:val="2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0A77" w:rsidRPr="00044335" w:rsidRDefault="00741DCF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روشهای آماری در علوم تربیتی ( کمبود 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77" w:rsidRPr="00044335" w:rsidRDefault="00741DCF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کارورزی در آموزش بهسازی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415113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E1F37" w:rsidRPr="00044335" w:rsidTr="00507D4E">
        <w:trPr>
          <w:trHeight w:val="609"/>
        </w:trPr>
        <w:tc>
          <w:tcPr>
            <w:tcW w:w="567" w:type="dxa"/>
            <w:gridSpan w:val="2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CF" w:rsidRPr="00044335" w:rsidRDefault="00741DCF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اصول مدیریت آموزشی</w:t>
            </w:r>
          </w:p>
          <w:p w:rsidR="00EE1F37" w:rsidRPr="00044335" w:rsidRDefault="00741DCF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 xml:space="preserve"> (کمبود 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37" w:rsidRPr="00044335" w:rsidRDefault="00741DCF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EE1F37" w:rsidRPr="00044335" w:rsidRDefault="00AF2CF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</w:tr>
      <w:tr w:rsidR="00EE1F37" w:rsidRPr="00044335" w:rsidTr="00507D4E">
        <w:trPr>
          <w:trHeight w:val="339"/>
        </w:trPr>
        <w:tc>
          <w:tcPr>
            <w:tcW w:w="2268" w:type="dxa"/>
            <w:gridSpan w:val="4"/>
            <w:vMerge w:val="restart"/>
            <w:tcBorders>
              <w:lef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جمع </w:t>
            </w:r>
          </w:p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EE1F37" w:rsidRPr="00044335" w:rsidRDefault="00AA0A2E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EE1F37" w:rsidRPr="00044335" w:rsidRDefault="00856A53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F37" w:rsidRPr="00044335" w:rsidRDefault="00741DCF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E1F37" w:rsidRPr="00044335" w:rsidTr="00507D4E">
        <w:trPr>
          <w:trHeight w:val="313"/>
        </w:trPr>
        <w:tc>
          <w:tcPr>
            <w:tcW w:w="2268" w:type="dxa"/>
            <w:gridSpan w:val="4"/>
            <w:vMerge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5"/>
            <w:vMerge/>
            <w:tcBorders>
              <w:bottom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4"/>
            <w:vMerge/>
            <w:tcBorders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EE1F37" w:rsidRPr="00044335" w:rsidRDefault="00EE1F3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439"/>
        </w:trPr>
        <w:tc>
          <w:tcPr>
            <w:tcW w:w="5103" w:type="dxa"/>
            <w:gridSpan w:val="11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A80A77" w:rsidP="00BD73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ترم دوم                تعداد واحد: </w:t>
            </w:r>
            <w:r w:rsidR="00BD5D75" w:rsidRPr="00044335">
              <w:rPr>
                <w:rFonts w:cs="B Zar" w:hint="cs"/>
                <w:sz w:val="20"/>
                <w:szCs w:val="20"/>
                <w:rtl/>
              </w:rPr>
              <w:t>10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واحد اصلی </w:t>
            </w:r>
            <w:r w:rsidR="00BD7303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         </w:t>
            </w:r>
            <w:r w:rsidR="00474D96" w:rsidRPr="00044335">
              <w:rPr>
                <w:rFonts w:cs="B Zar" w:hint="cs"/>
                <w:sz w:val="20"/>
                <w:szCs w:val="20"/>
                <w:rtl/>
              </w:rPr>
              <w:t>2</w:t>
            </w:r>
            <w:r w:rsidR="00741DCF" w:rsidRPr="00044335">
              <w:rPr>
                <w:rFonts w:cs="B Zar" w:hint="cs"/>
                <w:sz w:val="20"/>
                <w:szCs w:val="20"/>
                <w:rtl/>
              </w:rPr>
              <w:t xml:space="preserve"> واحد </w:t>
            </w:r>
            <w:r w:rsidR="00BD7303">
              <w:rPr>
                <w:rFonts w:cs="B Zar" w:hint="cs"/>
                <w:sz w:val="20"/>
                <w:szCs w:val="20"/>
                <w:rtl/>
              </w:rPr>
              <w:t>کمبود</w:t>
            </w:r>
          </w:p>
        </w:tc>
        <w:tc>
          <w:tcPr>
            <w:tcW w:w="5245" w:type="dxa"/>
            <w:gridSpan w:val="12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80A77" w:rsidRPr="00044335" w:rsidRDefault="00A80A77" w:rsidP="00BD7303">
            <w:pPr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ترم چهارم                                                تعداد واحد: 4</w:t>
            </w:r>
          </w:p>
        </w:tc>
      </w:tr>
      <w:tr w:rsidR="00A80A77" w:rsidRPr="00044335" w:rsidTr="00507D4E">
        <w:trPr>
          <w:trHeight w:val="318"/>
        </w:trPr>
        <w:tc>
          <w:tcPr>
            <w:tcW w:w="52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80A77" w:rsidRPr="00044335" w:rsidRDefault="00A80A77" w:rsidP="00474D9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80A77" w:rsidRPr="00044335" w:rsidRDefault="00A80A77" w:rsidP="00474D9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18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80A77" w:rsidRPr="00044335" w:rsidTr="00507D4E">
        <w:trPr>
          <w:trHeight w:val="263"/>
        </w:trPr>
        <w:tc>
          <w:tcPr>
            <w:tcW w:w="520" w:type="dxa"/>
            <w:vMerge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39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04"/>
        </w:trPr>
        <w:tc>
          <w:tcPr>
            <w:tcW w:w="520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روشهای تحقیق پیشرفته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654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415114</w:t>
            </w:r>
          </w:p>
        </w:tc>
        <w:tc>
          <w:tcPr>
            <w:tcW w:w="118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35"/>
        </w:trPr>
        <w:tc>
          <w:tcPr>
            <w:tcW w:w="520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رفتار سازمانی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429"/>
        </w:trPr>
        <w:tc>
          <w:tcPr>
            <w:tcW w:w="520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44335">
              <w:rPr>
                <w:rFonts w:cs="B Zar" w:hint="cs"/>
                <w:sz w:val="18"/>
                <w:szCs w:val="18"/>
                <w:rtl/>
              </w:rPr>
              <w:t>طراحی برنامه های آموزش ضمن خدمت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09"/>
        </w:trPr>
        <w:tc>
          <w:tcPr>
            <w:tcW w:w="520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44335">
              <w:rPr>
                <w:rFonts w:cs="B Zar" w:hint="cs"/>
                <w:sz w:val="16"/>
                <w:szCs w:val="16"/>
                <w:rtl/>
              </w:rPr>
              <w:t>روشهای تدریس در آموزش و بهسازی منابع انسانی</w:t>
            </w: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80A77" w:rsidRPr="00044335" w:rsidTr="00507D4E">
        <w:trPr>
          <w:trHeight w:val="559"/>
        </w:trPr>
        <w:tc>
          <w:tcPr>
            <w:tcW w:w="520" w:type="dxa"/>
            <w:tcBorders>
              <w:left w:val="thinThickThinMediumGap" w:sz="12" w:space="0" w:color="auto"/>
            </w:tcBorders>
            <w:vAlign w:val="center"/>
          </w:tcPr>
          <w:p w:rsidR="00A80A77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44335">
              <w:rPr>
                <w:rFonts w:cs="B Zar" w:hint="cs"/>
                <w:sz w:val="16"/>
                <w:szCs w:val="16"/>
                <w:rtl/>
              </w:rPr>
              <w:t>آموزش و بهسازی منابع انسانی در کشورهای پیشرفته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415108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A80A77" w:rsidRPr="00044335" w:rsidRDefault="00A80A77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74D96" w:rsidRPr="00044335" w:rsidTr="00507D4E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74D96" w:rsidRPr="00044335" w:rsidRDefault="003E6EBA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44335">
              <w:rPr>
                <w:rFonts w:cs="B Zar" w:hint="cs"/>
                <w:sz w:val="16"/>
                <w:szCs w:val="16"/>
                <w:rtl/>
              </w:rPr>
              <w:t>روابط انسانی در سازمانهای آموزشی (کمبود )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بدون تاثیر در معدل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74D96" w:rsidRPr="00044335" w:rsidRDefault="00474D96" w:rsidP="00474D96">
            <w:pPr>
              <w:bidi w:val="0"/>
              <w:rPr>
                <w:rFonts w:cs="B Zar"/>
                <w:sz w:val="20"/>
                <w:szCs w:val="20"/>
                <w:rtl/>
              </w:rPr>
            </w:pPr>
          </w:p>
        </w:tc>
      </w:tr>
      <w:tr w:rsidR="00474D96" w:rsidRPr="00044335" w:rsidTr="00507D4E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 xml:space="preserve">جمع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4335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thinThickThinMediumGap" w:sz="12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AA0A2E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AA0A2E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74D96" w:rsidRPr="00044335" w:rsidRDefault="00474D96" w:rsidP="00474D9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474D96" w:rsidRPr="00044335" w:rsidRDefault="00474D96" w:rsidP="00474D96">
            <w:pPr>
              <w:bidi w:val="0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F25EB8" w:rsidRDefault="00695C31" w:rsidP="00695C31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98054A">
        <w:rPr>
          <w:rFonts w:cs="B Zar" w:hint="cs"/>
          <w:b/>
          <w:bCs/>
          <w:sz w:val="20"/>
          <w:szCs w:val="20"/>
          <w:rtl/>
        </w:rPr>
        <w:t>نام رشته :</w:t>
      </w:r>
      <w:r>
        <w:rPr>
          <w:rFonts w:cs="B Zar" w:hint="cs"/>
          <w:b/>
          <w:bCs/>
          <w:sz w:val="20"/>
          <w:szCs w:val="20"/>
          <w:rtl/>
        </w:rPr>
        <w:t>آموزش و بهسازی منابع انسانی</w:t>
      </w:r>
      <w:r w:rsidRPr="0098054A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89600C">
        <w:rPr>
          <w:rFonts w:cs="B Zar" w:hint="cs"/>
          <w:b/>
          <w:bCs/>
          <w:sz w:val="20"/>
          <w:szCs w:val="20"/>
          <w:rtl/>
        </w:rPr>
        <w:t xml:space="preserve">      </w:t>
      </w:r>
      <w:r w:rsidRPr="0098054A">
        <w:rPr>
          <w:rFonts w:cs="B Zar" w:hint="cs"/>
          <w:b/>
          <w:bCs/>
          <w:sz w:val="20"/>
          <w:szCs w:val="20"/>
          <w:rtl/>
        </w:rPr>
        <w:t xml:space="preserve">     مقطع :کارشناسی ارشد</w:t>
      </w:r>
      <w:r w:rsidRPr="0098054A">
        <w:rPr>
          <w:rFonts w:cs="B Zar" w:hint="cs"/>
          <w:b/>
          <w:bCs/>
          <w:sz w:val="20"/>
          <w:szCs w:val="20"/>
          <w:rtl/>
        </w:rPr>
        <w:tab/>
      </w:r>
      <w:r w:rsidRPr="0098054A">
        <w:rPr>
          <w:rFonts w:cs="B Zar" w:hint="cs"/>
          <w:b/>
          <w:bCs/>
          <w:sz w:val="20"/>
          <w:szCs w:val="20"/>
          <w:rtl/>
        </w:rPr>
        <w:tab/>
      </w:r>
      <w:r w:rsidRPr="0098054A">
        <w:rPr>
          <w:rFonts w:cs="B Zar" w:hint="cs"/>
          <w:b/>
          <w:bCs/>
          <w:sz w:val="20"/>
          <w:szCs w:val="20"/>
          <w:rtl/>
        </w:rPr>
        <w:tab/>
        <w:t>تعداد واحد های درسی</w:t>
      </w:r>
      <w:r w:rsidRPr="0098054A">
        <w:rPr>
          <w:rFonts w:cs="B Zar" w:hint="cs"/>
          <w:sz w:val="20"/>
          <w:szCs w:val="20"/>
          <w:rtl/>
        </w:rPr>
        <w:t>:</w:t>
      </w:r>
      <w:r w:rsidRPr="0098054A">
        <w:rPr>
          <w:rFonts w:cs="B Zar" w:hint="cs"/>
          <w:b/>
          <w:bCs/>
          <w:sz w:val="20"/>
          <w:szCs w:val="20"/>
          <w:rtl/>
        </w:rPr>
        <w:t xml:space="preserve"> 32 واحد</w:t>
      </w:r>
    </w:p>
    <w:p w:rsidR="00F25EB8" w:rsidRDefault="00F25EB8" w:rsidP="00F25EB8">
      <w:pPr>
        <w:ind w:firstLine="720"/>
        <w:rPr>
          <w:rFonts w:cs="B Zar"/>
          <w:sz w:val="20"/>
          <w:szCs w:val="20"/>
          <w:rtl/>
        </w:rPr>
      </w:pPr>
    </w:p>
    <w:p w:rsidR="006819A9" w:rsidRDefault="006819A9" w:rsidP="006819A9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>تذکر 1 :</w:t>
      </w:r>
      <w:r w:rsidRPr="006B18C0">
        <w:rPr>
          <w:rFonts w:cs="B Zar" w:hint="cs"/>
          <w:rtl/>
        </w:rPr>
        <w:t>دروس کمبود و پیشنیاز واحدشان در معدل حساب نمی گردد.</w:t>
      </w:r>
    </w:p>
    <w:p w:rsidR="006819A9" w:rsidRPr="00F56B0E" w:rsidRDefault="006819A9" w:rsidP="006819A9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2 : </w:t>
      </w:r>
      <w:r w:rsidRPr="006B18C0">
        <w:rPr>
          <w:rFonts w:cs="B Zar" w:hint="cs"/>
          <w:rtl/>
        </w:rPr>
        <w:t xml:space="preserve">دانشجویانی که در مقطع کارشناسی رشته تحصیلی آنها مجموعه </w:t>
      </w:r>
      <w:r>
        <w:rPr>
          <w:rFonts w:cs="B Zar" w:hint="cs"/>
          <w:rtl/>
        </w:rPr>
        <w:t>علوم تربیتی</w:t>
      </w:r>
      <w:r w:rsidRPr="006B18C0">
        <w:rPr>
          <w:rFonts w:cs="B Zar" w:hint="cs"/>
          <w:rtl/>
        </w:rPr>
        <w:t xml:space="preserve"> می باشد نیازی به گذراندن دروس کمبود نمی باشند.</w:t>
      </w:r>
    </w:p>
    <w:p w:rsidR="006819A9" w:rsidRDefault="006819A9" w:rsidP="006819A9">
      <w:pPr>
        <w:spacing w:line="240" w:lineRule="auto"/>
        <w:rPr>
          <w:rFonts w:cs="B Zar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تذکر 3 : </w:t>
      </w:r>
      <w:r w:rsidRPr="006B18C0">
        <w:rPr>
          <w:rFonts w:cs="B Zar" w:hint="cs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</w:t>
      </w:r>
    </w:p>
    <w:p w:rsidR="00A87F77" w:rsidRPr="00F25EB8" w:rsidRDefault="00A87F77" w:rsidP="006819A9">
      <w:pPr>
        <w:spacing w:line="240" w:lineRule="auto"/>
        <w:rPr>
          <w:rFonts w:cs="B Zar"/>
          <w:sz w:val="20"/>
          <w:szCs w:val="20"/>
          <w:rtl/>
        </w:rPr>
      </w:pPr>
    </w:p>
    <w:sectPr w:rsidR="00A87F77" w:rsidRPr="00F25EB8" w:rsidSect="00854500">
      <w:pgSz w:w="11906" w:h="16838"/>
      <w:pgMar w:top="0" w:right="720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12A"/>
    <w:rsid w:val="00044335"/>
    <w:rsid w:val="00057947"/>
    <w:rsid w:val="00072EE5"/>
    <w:rsid w:val="000A124E"/>
    <w:rsid w:val="000D77A0"/>
    <w:rsid w:val="00133F83"/>
    <w:rsid w:val="00147BBA"/>
    <w:rsid w:val="00172FA3"/>
    <w:rsid w:val="001756BA"/>
    <w:rsid w:val="001964C7"/>
    <w:rsid w:val="001D1FD9"/>
    <w:rsid w:val="001E20D9"/>
    <w:rsid w:val="001E3121"/>
    <w:rsid w:val="001F2B46"/>
    <w:rsid w:val="001F7419"/>
    <w:rsid w:val="0020020C"/>
    <w:rsid w:val="00221E12"/>
    <w:rsid w:val="00267C9F"/>
    <w:rsid w:val="003076CE"/>
    <w:rsid w:val="00331121"/>
    <w:rsid w:val="003532FA"/>
    <w:rsid w:val="0035412C"/>
    <w:rsid w:val="003E6EBA"/>
    <w:rsid w:val="004356C2"/>
    <w:rsid w:val="00445EC0"/>
    <w:rsid w:val="00474D96"/>
    <w:rsid w:val="004A4951"/>
    <w:rsid w:val="004B59AD"/>
    <w:rsid w:val="004E2426"/>
    <w:rsid w:val="004F1517"/>
    <w:rsid w:val="004F3C9B"/>
    <w:rsid w:val="00507D4E"/>
    <w:rsid w:val="00530E0A"/>
    <w:rsid w:val="00542727"/>
    <w:rsid w:val="00553E5A"/>
    <w:rsid w:val="00556124"/>
    <w:rsid w:val="005E3F43"/>
    <w:rsid w:val="00644FDE"/>
    <w:rsid w:val="00681443"/>
    <w:rsid w:val="0068199A"/>
    <w:rsid w:val="006819A9"/>
    <w:rsid w:val="00695C31"/>
    <w:rsid w:val="006D055F"/>
    <w:rsid w:val="006D5312"/>
    <w:rsid w:val="00741DCF"/>
    <w:rsid w:val="00746093"/>
    <w:rsid w:val="0075554A"/>
    <w:rsid w:val="0076550B"/>
    <w:rsid w:val="007A52A4"/>
    <w:rsid w:val="007B725E"/>
    <w:rsid w:val="007C2A06"/>
    <w:rsid w:val="007F4C76"/>
    <w:rsid w:val="00833A7E"/>
    <w:rsid w:val="00854500"/>
    <w:rsid w:val="00856A53"/>
    <w:rsid w:val="0089600C"/>
    <w:rsid w:val="008A4D97"/>
    <w:rsid w:val="008B2CF0"/>
    <w:rsid w:val="008B51C8"/>
    <w:rsid w:val="00930FA3"/>
    <w:rsid w:val="009323E7"/>
    <w:rsid w:val="00955019"/>
    <w:rsid w:val="009C558C"/>
    <w:rsid w:val="009C6B81"/>
    <w:rsid w:val="00A6512A"/>
    <w:rsid w:val="00A80A77"/>
    <w:rsid w:val="00A87F77"/>
    <w:rsid w:val="00A9604E"/>
    <w:rsid w:val="00AA0A2E"/>
    <w:rsid w:val="00AE62C3"/>
    <w:rsid w:val="00AF25AE"/>
    <w:rsid w:val="00AF2CF7"/>
    <w:rsid w:val="00AF59F6"/>
    <w:rsid w:val="00B030D7"/>
    <w:rsid w:val="00B50672"/>
    <w:rsid w:val="00B50D3D"/>
    <w:rsid w:val="00BA0F47"/>
    <w:rsid w:val="00BD0913"/>
    <w:rsid w:val="00BD5D75"/>
    <w:rsid w:val="00BD7303"/>
    <w:rsid w:val="00C00523"/>
    <w:rsid w:val="00C022AB"/>
    <w:rsid w:val="00C45C6A"/>
    <w:rsid w:val="00D1276F"/>
    <w:rsid w:val="00D23CE8"/>
    <w:rsid w:val="00DA1D10"/>
    <w:rsid w:val="00DB1F51"/>
    <w:rsid w:val="00E15181"/>
    <w:rsid w:val="00E324FE"/>
    <w:rsid w:val="00E3758B"/>
    <w:rsid w:val="00E57170"/>
    <w:rsid w:val="00E70673"/>
    <w:rsid w:val="00E97E90"/>
    <w:rsid w:val="00EA00E2"/>
    <w:rsid w:val="00EE1F37"/>
    <w:rsid w:val="00EE57AB"/>
    <w:rsid w:val="00EF7A46"/>
    <w:rsid w:val="00F25EB8"/>
    <w:rsid w:val="00F31995"/>
    <w:rsid w:val="00F333C1"/>
    <w:rsid w:val="00F3504E"/>
    <w:rsid w:val="00F4268C"/>
    <w:rsid w:val="00F44AF4"/>
    <w:rsid w:val="00FA132C"/>
    <w:rsid w:val="00FA4BD3"/>
    <w:rsid w:val="00FF0B6A"/>
    <w:rsid w:val="00FF0BD7"/>
    <w:rsid w:val="00FF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BDEE-E217-446F-9F10-B561CF5E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2019-07-08T07:58:00Z</cp:lastPrinted>
  <dcterms:created xsi:type="dcterms:W3CDTF">2019-07-08T07:58:00Z</dcterms:created>
  <dcterms:modified xsi:type="dcterms:W3CDTF">2019-07-08T07:58:00Z</dcterms:modified>
</cp:coreProperties>
</file>